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979qdrk9802u" w:id="0"/>
      <w:bookmarkEnd w:id="0"/>
      <w:r w:rsidDel="00000000" w:rsidR="00000000" w:rsidRPr="00000000">
        <w:rPr>
          <w:b w:val="1"/>
          <w:bCs w:val="1"/>
          <w:sz w:val="34"/>
          <w:szCs w:val="34"/>
          <w:rtl w:val="0"/>
        </w:rPr>
        <w:t xml:space="preserve">Everyday Comfort Through Amenities at Hiranandani Everland Hinjewadi</w:t>
      </w:r>
    </w:p>
    <w:p w:rsidR="00000000" w:rsidDel="00000000" w:rsidP="00000000" w:rsidRDefault="00000000" w:rsidRPr="00000000" w14:paraId="00000002">
      <w:pPr>
        <w:spacing w:after="240" w:before="240" w:lineRule="auto"/>
        <w:rPr/>
      </w:pPr>
      <w:r w:rsidDel="00000000" w:rsidR="00000000" w:rsidRPr="00000000">
        <w:rPr>
          <w:rtl w:val="0"/>
        </w:rPr>
        <w:t xml:space="preserve">Hiranandani Krisala Everland has redefined modern living in Pune by focusing on everyday comfort through thoughtfully designed amenities. Located in the vibrant and rapidly growing Hinjewadi region, Hiranandani Krisala Everland Hinjewadi Pune combines luxury, convenience, and lifestyle to create a truly holistic residential experience. Everland Township by Hiranandani Krisala ensures that every resident enjoys an elevated standard of living, where comfort meets functionality.</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wr25c570rm65" w:id="1"/>
      <w:bookmarkEnd w:id="1"/>
      <w:r w:rsidDel="00000000" w:rsidR="00000000" w:rsidRPr="00000000">
        <w:rPr>
          <w:b w:val="1"/>
          <w:bCs w:val="1"/>
          <w:sz w:val="34"/>
          <w:szCs w:val="34"/>
          <w:rtl w:val="0"/>
        </w:rPr>
        <w:t xml:space="preserve">Thoughtful Amenity Planning at Hiranandani Krisala Everland Township</w:t>
      </w:r>
    </w:p>
    <w:p w:rsidR="00000000" w:rsidDel="00000000" w:rsidP="00000000" w:rsidRDefault="00000000" w:rsidRPr="00000000" w14:paraId="00000004">
      <w:pPr>
        <w:spacing w:after="240" w:before="240" w:lineRule="auto"/>
        <w:rPr/>
      </w:pPr>
      <w:hyperlink r:id="rId6">
        <w:r w:rsidDel="00000000" w:rsidR="00000000" w:rsidRPr="00000000">
          <w:rPr>
            <w:color w:val="1155cc"/>
            <w:u w:val="single"/>
            <w:rtl w:val="0"/>
          </w:rPr>
          <w:t xml:space="preserve">Hiranandani Krisala Everland</w:t>
        </w:r>
      </w:hyperlink>
      <w:r w:rsidDel="00000000" w:rsidR="00000000" w:rsidRPr="00000000">
        <w:rPr>
          <w:rtl w:val="0"/>
        </w:rPr>
        <w:t xml:space="preserve"> is designed to cater to the varied lifestyle needs of residents. The planning of amenities emphasizes accessibility, convenience, and usability, ensuring everyday comfort.</w:t>
      </w:r>
    </w:p>
    <w:p w:rsidR="00000000" w:rsidDel="00000000" w:rsidP="00000000" w:rsidRDefault="00000000" w:rsidRPr="00000000" w14:paraId="00000005">
      <w:pPr>
        <w:spacing w:after="240" w:before="240" w:lineRule="auto"/>
        <w:rPr/>
      </w:pPr>
      <w:r w:rsidDel="00000000" w:rsidR="00000000" w:rsidRPr="00000000">
        <w:rPr>
          <w:rtl w:val="0"/>
        </w:rPr>
        <w:t xml:space="preserve">Key highlights include:</w:t>
      </w:r>
    </w:p>
    <w:p w:rsidR="00000000" w:rsidDel="00000000" w:rsidP="00000000" w:rsidRDefault="00000000" w:rsidRPr="00000000" w14:paraId="00000006">
      <w:pPr>
        <w:numPr>
          <w:ilvl w:val="0"/>
          <w:numId w:val="5"/>
        </w:numPr>
        <w:spacing w:after="0" w:afterAutospacing="0" w:before="240" w:lineRule="auto"/>
        <w:ind w:left="720" w:hanging="360"/>
      </w:pPr>
      <w:r w:rsidDel="00000000" w:rsidR="00000000" w:rsidRPr="00000000">
        <w:rPr>
          <w:b w:val="1"/>
          <w:bCs w:val="1"/>
          <w:rtl w:val="0"/>
        </w:rPr>
        <w:t xml:space="preserve">All-Age Recreation Zones</w:t>
      </w:r>
      <w:r w:rsidDel="00000000" w:rsidR="00000000" w:rsidRPr="00000000">
        <w:rPr>
          <w:rtl w:val="0"/>
        </w:rPr>
        <w:t xml:space="preserve"> – Play areas for children, fitness zones for adults, and relaxation areas for seniors.</w:t>
        <w:br w:type="textWrapping"/>
      </w:r>
    </w:p>
    <w:p w:rsidR="00000000" w:rsidDel="00000000" w:rsidP="00000000" w:rsidRDefault="00000000" w:rsidRPr="00000000" w14:paraId="00000007">
      <w:pPr>
        <w:numPr>
          <w:ilvl w:val="0"/>
          <w:numId w:val="5"/>
        </w:numPr>
        <w:spacing w:after="0" w:afterAutospacing="0" w:before="0" w:beforeAutospacing="0" w:lineRule="auto"/>
        <w:ind w:left="720" w:hanging="360"/>
      </w:pPr>
      <w:r w:rsidDel="00000000" w:rsidR="00000000" w:rsidRPr="00000000">
        <w:rPr>
          <w:b w:val="1"/>
          <w:bCs w:val="1"/>
          <w:rtl w:val="0"/>
        </w:rPr>
        <w:t xml:space="preserve">Community Spaces</w:t>
      </w:r>
      <w:r w:rsidDel="00000000" w:rsidR="00000000" w:rsidRPr="00000000">
        <w:rPr>
          <w:rtl w:val="0"/>
        </w:rPr>
        <w:t xml:space="preserve"> – Clubhouses, lounges, and party areas for social gatherings and events.</w:t>
        <w:br w:type="textWrapping"/>
      </w:r>
    </w:p>
    <w:p w:rsidR="00000000" w:rsidDel="00000000" w:rsidP="00000000" w:rsidRDefault="00000000" w:rsidRPr="00000000" w14:paraId="00000008">
      <w:pPr>
        <w:numPr>
          <w:ilvl w:val="0"/>
          <w:numId w:val="5"/>
        </w:numPr>
        <w:spacing w:after="0" w:afterAutospacing="0" w:before="0" w:beforeAutospacing="0" w:lineRule="auto"/>
        <w:ind w:left="720" w:hanging="360"/>
      </w:pPr>
      <w:r w:rsidDel="00000000" w:rsidR="00000000" w:rsidRPr="00000000">
        <w:rPr>
          <w:b w:val="1"/>
          <w:bCs w:val="1"/>
          <w:rtl w:val="0"/>
        </w:rPr>
        <w:t xml:space="preserve">Green Open Spaces</w:t>
      </w:r>
      <w:r w:rsidDel="00000000" w:rsidR="00000000" w:rsidRPr="00000000">
        <w:rPr>
          <w:rtl w:val="0"/>
        </w:rPr>
        <w:t xml:space="preserve"> – Landscaped gardens, jogging tracks, and walking paths for relaxation and wellness.</w:t>
        <w:br w:type="textWrapping"/>
      </w:r>
    </w:p>
    <w:p w:rsidR="00000000" w:rsidDel="00000000" w:rsidP="00000000" w:rsidRDefault="00000000" w:rsidRPr="00000000" w14:paraId="00000009">
      <w:pPr>
        <w:numPr>
          <w:ilvl w:val="0"/>
          <w:numId w:val="5"/>
        </w:numPr>
        <w:spacing w:after="240" w:before="0" w:beforeAutospacing="0" w:lineRule="auto"/>
        <w:ind w:left="720" w:hanging="360"/>
      </w:pPr>
      <w:r w:rsidDel="00000000" w:rsidR="00000000" w:rsidRPr="00000000">
        <w:rPr>
          <w:b w:val="1"/>
          <w:bCs w:val="1"/>
          <w:rtl w:val="0"/>
        </w:rPr>
        <w:t xml:space="preserve">Pet-Friendly Zones</w:t>
      </w:r>
      <w:r w:rsidDel="00000000" w:rsidR="00000000" w:rsidRPr="00000000">
        <w:rPr>
          <w:rtl w:val="0"/>
        </w:rPr>
        <w:t xml:space="preserve"> – Dedicated areas for pets to play and exercise safely.</w:t>
        <w:br w:type="textWrapping"/>
      </w:r>
    </w:p>
    <w:p w:rsidR="00000000" w:rsidDel="00000000" w:rsidP="00000000" w:rsidRDefault="00000000" w:rsidRPr="00000000" w14:paraId="0000000A">
      <w:pPr>
        <w:spacing w:after="240" w:before="240" w:lineRule="auto"/>
        <w:rPr/>
      </w:pPr>
      <w:r w:rsidDel="00000000" w:rsidR="00000000" w:rsidRPr="00000000">
        <w:rPr>
          <w:rtl w:val="0"/>
        </w:rPr>
        <w:t xml:space="preserve">These features make Hiranandani Krisala Everland Dambure Hinjewadi a community designed for the well-being of every resident.</w:t>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65xkaqlhvco8" w:id="2"/>
      <w:bookmarkEnd w:id="2"/>
      <w:r w:rsidDel="00000000" w:rsidR="00000000" w:rsidRPr="00000000">
        <w:rPr>
          <w:b w:val="1"/>
          <w:bCs w:val="1"/>
          <w:sz w:val="34"/>
          <w:szCs w:val="34"/>
          <w:rtl w:val="0"/>
        </w:rPr>
        <w:t xml:space="preserve">Family-Centric Amenities at Hiranandani Krisala Everland Hinjewadi Pune</w:t>
      </w:r>
    </w:p>
    <w:p w:rsidR="00000000" w:rsidDel="00000000" w:rsidP="00000000" w:rsidRDefault="00000000" w:rsidRPr="00000000" w14:paraId="0000000C">
      <w:pPr>
        <w:spacing w:after="240" w:before="240" w:lineRule="auto"/>
        <w:rPr/>
      </w:pPr>
      <w:r w:rsidDel="00000000" w:rsidR="00000000" w:rsidRPr="00000000">
        <w:rPr>
          <w:rtl w:val="0"/>
        </w:rPr>
        <w:t xml:space="preserve">Everland Township by Hiranandani Krisala in Hinjewadi Pune prioritizes family comfort with amenities that cater to different age groups and lifestyle preferences.</w:t>
      </w:r>
    </w:p>
    <w:p w:rsidR="00000000" w:rsidDel="00000000" w:rsidP="00000000" w:rsidRDefault="00000000" w:rsidRPr="00000000" w14:paraId="0000000D">
      <w:pPr>
        <w:spacing w:after="240" w:before="240" w:lineRule="auto"/>
        <w:rPr/>
      </w:pPr>
      <w:r w:rsidDel="00000000" w:rsidR="00000000" w:rsidRPr="00000000">
        <w:rPr>
          <w:rtl w:val="0"/>
        </w:rPr>
        <w:t xml:space="preserve">Key family-focused features include:</w:t>
      </w:r>
    </w:p>
    <w:p w:rsidR="00000000" w:rsidDel="00000000" w:rsidP="00000000" w:rsidRDefault="00000000" w:rsidRPr="00000000" w14:paraId="0000000E">
      <w:pPr>
        <w:numPr>
          <w:ilvl w:val="0"/>
          <w:numId w:val="7"/>
        </w:numPr>
        <w:spacing w:after="0" w:afterAutospacing="0" w:before="240" w:lineRule="auto"/>
        <w:ind w:left="720" w:hanging="360"/>
      </w:pPr>
      <w:r w:rsidDel="00000000" w:rsidR="00000000" w:rsidRPr="00000000">
        <w:rPr>
          <w:b w:val="1"/>
          <w:bCs w:val="1"/>
          <w:rtl w:val="0"/>
        </w:rPr>
        <w:t xml:space="preserve">Children’s Play Areas</w:t>
      </w:r>
      <w:r w:rsidDel="00000000" w:rsidR="00000000" w:rsidRPr="00000000">
        <w:rPr>
          <w:rtl w:val="0"/>
        </w:rPr>
        <w:t xml:space="preserve"> – Secure, engaging, and educational spaces for kids.</w:t>
        <w:br w:type="textWrapping"/>
      </w:r>
    </w:p>
    <w:p w:rsidR="00000000" w:rsidDel="00000000" w:rsidP="00000000" w:rsidRDefault="00000000" w:rsidRPr="00000000" w14:paraId="0000000F">
      <w:pPr>
        <w:numPr>
          <w:ilvl w:val="0"/>
          <w:numId w:val="7"/>
        </w:numPr>
        <w:spacing w:after="0" w:afterAutospacing="0" w:before="0" w:beforeAutospacing="0" w:lineRule="auto"/>
        <w:ind w:left="720" w:hanging="360"/>
      </w:pPr>
      <w:r w:rsidDel="00000000" w:rsidR="00000000" w:rsidRPr="00000000">
        <w:rPr>
          <w:b w:val="1"/>
          <w:bCs w:val="1"/>
          <w:rtl w:val="0"/>
        </w:rPr>
        <w:t xml:space="preserve">Senior-Friendly Spaces</w:t>
      </w:r>
      <w:r w:rsidDel="00000000" w:rsidR="00000000" w:rsidRPr="00000000">
        <w:rPr>
          <w:rtl w:val="0"/>
        </w:rPr>
        <w:t xml:space="preserve"> – Shaded seating, low-impact exercise areas, and easy accessibility.</w:t>
        <w:br w:type="textWrapping"/>
      </w:r>
    </w:p>
    <w:p w:rsidR="00000000" w:rsidDel="00000000" w:rsidP="00000000" w:rsidRDefault="00000000" w:rsidRPr="00000000" w14:paraId="00000010">
      <w:pPr>
        <w:numPr>
          <w:ilvl w:val="0"/>
          <w:numId w:val="7"/>
        </w:numPr>
        <w:spacing w:after="0" w:afterAutospacing="0" w:before="0" w:beforeAutospacing="0" w:lineRule="auto"/>
        <w:ind w:left="720" w:hanging="360"/>
      </w:pPr>
      <w:r w:rsidDel="00000000" w:rsidR="00000000" w:rsidRPr="00000000">
        <w:rPr>
          <w:b w:val="1"/>
          <w:bCs w:val="1"/>
          <w:rtl w:val="0"/>
        </w:rPr>
        <w:t xml:space="preserve">Social Interaction Zones</w:t>
      </w:r>
      <w:r w:rsidDel="00000000" w:rsidR="00000000" w:rsidRPr="00000000">
        <w:rPr>
          <w:rtl w:val="0"/>
        </w:rPr>
        <w:t xml:space="preserve"> – Clubhouses and community halls for family and social gatherings.</w:t>
        <w:br w:type="textWrapping"/>
      </w:r>
    </w:p>
    <w:p w:rsidR="00000000" w:rsidDel="00000000" w:rsidP="00000000" w:rsidRDefault="00000000" w:rsidRPr="00000000" w14:paraId="00000011">
      <w:pPr>
        <w:numPr>
          <w:ilvl w:val="0"/>
          <w:numId w:val="7"/>
        </w:numPr>
        <w:spacing w:after="240" w:before="0" w:beforeAutospacing="0" w:lineRule="auto"/>
        <w:ind w:left="720" w:hanging="360"/>
      </w:pPr>
      <w:r w:rsidDel="00000000" w:rsidR="00000000" w:rsidRPr="00000000">
        <w:rPr>
          <w:b w:val="1"/>
          <w:bCs w:val="1"/>
          <w:rtl w:val="0"/>
        </w:rPr>
        <w:t xml:space="preserve">Safety and Security</w:t>
      </w:r>
      <w:r w:rsidDel="00000000" w:rsidR="00000000" w:rsidRPr="00000000">
        <w:rPr>
          <w:rtl w:val="0"/>
        </w:rPr>
        <w:t xml:space="preserve"> – Smart surveillance, controlled entry, and well-lit common areas.</w:t>
        <w:br w:type="textWrapping"/>
      </w:r>
    </w:p>
    <w:p w:rsidR="00000000" w:rsidDel="00000000" w:rsidP="00000000" w:rsidRDefault="00000000" w:rsidRPr="00000000" w14:paraId="00000012">
      <w:pPr>
        <w:spacing w:after="240" w:before="240" w:lineRule="auto"/>
        <w:rPr/>
      </w:pPr>
      <w:r w:rsidDel="00000000" w:rsidR="00000000" w:rsidRPr="00000000">
        <w:rPr>
          <w:rtl w:val="0"/>
        </w:rPr>
        <w:t xml:space="preserve">Hiranandani Krisala Everland Pune ensures that residents experience a harmonious blend of safety, comfort, and convenience.</w:t>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fxoe9cffnfwp" w:id="3"/>
      <w:bookmarkEnd w:id="3"/>
      <w:r w:rsidDel="00000000" w:rsidR="00000000" w:rsidRPr="00000000">
        <w:rPr>
          <w:b w:val="1"/>
          <w:bCs w:val="1"/>
          <w:sz w:val="34"/>
          <w:szCs w:val="34"/>
          <w:rtl w:val="0"/>
        </w:rPr>
        <w:t xml:space="preserve">Wellness-Oriented Amenities at Hiranandani Everland Hinjewadi</w:t>
      </w:r>
    </w:p>
    <w:p w:rsidR="00000000" w:rsidDel="00000000" w:rsidP="00000000" w:rsidRDefault="00000000" w:rsidRPr="00000000" w14:paraId="00000014">
      <w:pPr>
        <w:spacing w:after="240" w:before="240" w:lineRule="auto"/>
        <w:rPr/>
      </w:pPr>
      <w:r w:rsidDel="00000000" w:rsidR="00000000" w:rsidRPr="00000000">
        <w:rPr>
          <w:rtl w:val="0"/>
        </w:rPr>
        <w:t xml:space="preserve">Maintaining health and well-being is a key focus at Hiranandani Krisala Everland Hinjewadi Pune. The township incorporates a variety of wellness-centric amenities to promote an active and balanced lifestyle.</w:t>
      </w:r>
    </w:p>
    <w:p w:rsidR="00000000" w:rsidDel="00000000" w:rsidP="00000000" w:rsidRDefault="00000000" w:rsidRPr="00000000" w14:paraId="00000015">
      <w:pPr>
        <w:spacing w:after="240" w:before="240" w:lineRule="auto"/>
        <w:rPr/>
      </w:pPr>
      <w:r w:rsidDel="00000000" w:rsidR="00000000" w:rsidRPr="00000000">
        <w:rPr>
          <w:rtl w:val="0"/>
        </w:rPr>
        <w:t xml:space="preserve">Highlights include:</w:t>
      </w:r>
    </w:p>
    <w:p w:rsidR="00000000" w:rsidDel="00000000" w:rsidP="00000000" w:rsidRDefault="00000000" w:rsidRPr="00000000" w14:paraId="00000016">
      <w:pPr>
        <w:numPr>
          <w:ilvl w:val="0"/>
          <w:numId w:val="2"/>
        </w:numPr>
        <w:spacing w:after="0" w:afterAutospacing="0" w:before="240" w:lineRule="auto"/>
        <w:ind w:left="720" w:hanging="360"/>
      </w:pPr>
      <w:r w:rsidDel="00000000" w:rsidR="00000000" w:rsidRPr="00000000">
        <w:rPr>
          <w:b w:val="1"/>
          <w:bCs w:val="1"/>
          <w:rtl w:val="0"/>
        </w:rPr>
        <w:t xml:space="preserve">Fitness Zones</w:t>
      </w:r>
      <w:r w:rsidDel="00000000" w:rsidR="00000000" w:rsidRPr="00000000">
        <w:rPr>
          <w:rtl w:val="0"/>
        </w:rPr>
        <w:t xml:space="preserve"> – State-of-the-art gyms and indoor sports facilities.</w:t>
        <w:br w:type="textWrapping"/>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b w:val="1"/>
          <w:bCs w:val="1"/>
          <w:rtl w:val="0"/>
        </w:rPr>
        <w:t xml:space="preserve">Yoga and Meditation Areas</w:t>
      </w:r>
      <w:r w:rsidDel="00000000" w:rsidR="00000000" w:rsidRPr="00000000">
        <w:rPr>
          <w:rtl w:val="0"/>
        </w:rPr>
        <w:t xml:space="preserve"> – Open-air spaces designed for mental and physical relaxation.</w:t>
        <w:br w:type="textWrapping"/>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b w:val="1"/>
          <w:bCs w:val="1"/>
          <w:rtl w:val="0"/>
        </w:rPr>
        <w:t xml:space="preserve">Jogging and Cycling Tracks</w:t>
      </w:r>
      <w:r w:rsidDel="00000000" w:rsidR="00000000" w:rsidRPr="00000000">
        <w:rPr>
          <w:rtl w:val="0"/>
        </w:rPr>
        <w:t xml:space="preserve"> – Strategically placed for safety and convenience.</w:t>
        <w:br w:type="textWrapping"/>
      </w:r>
    </w:p>
    <w:p w:rsidR="00000000" w:rsidDel="00000000" w:rsidP="00000000" w:rsidRDefault="00000000" w:rsidRPr="00000000" w14:paraId="00000019">
      <w:pPr>
        <w:numPr>
          <w:ilvl w:val="0"/>
          <w:numId w:val="2"/>
        </w:numPr>
        <w:spacing w:after="240" w:before="0" w:beforeAutospacing="0" w:lineRule="auto"/>
        <w:ind w:left="720" w:hanging="360"/>
      </w:pPr>
      <w:r w:rsidDel="00000000" w:rsidR="00000000" w:rsidRPr="00000000">
        <w:rPr>
          <w:b w:val="1"/>
          <w:bCs w:val="1"/>
          <w:rtl w:val="0"/>
        </w:rPr>
        <w:t xml:space="preserve">Swimming Pools</w:t>
      </w:r>
      <w:r w:rsidDel="00000000" w:rsidR="00000000" w:rsidRPr="00000000">
        <w:rPr>
          <w:rtl w:val="0"/>
        </w:rPr>
        <w:t xml:space="preserve"> – Recreational and lap pools for all age groups.</w:t>
        <w:br w:type="textWrapping"/>
      </w:r>
    </w:p>
    <w:p w:rsidR="00000000" w:rsidDel="00000000" w:rsidP="00000000" w:rsidRDefault="00000000" w:rsidRPr="00000000" w14:paraId="0000001A">
      <w:pPr>
        <w:spacing w:after="240" w:before="240" w:lineRule="auto"/>
        <w:rPr/>
      </w:pPr>
      <w:r w:rsidDel="00000000" w:rsidR="00000000" w:rsidRPr="00000000">
        <w:rPr>
          <w:rtl w:val="0"/>
        </w:rPr>
        <w:t xml:space="preserve">Residents of Hiranandani Everland Dambure Hinjewadi can integrate fitness and wellness seamlessly into their daily routine.</w:t>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i3700wsv63th" w:id="4"/>
      <w:bookmarkEnd w:id="4"/>
      <w:r w:rsidDel="00000000" w:rsidR="00000000" w:rsidRPr="00000000">
        <w:rPr>
          <w:b w:val="1"/>
          <w:bCs w:val="1"/>
          <w:sz w:val="34"/>
          <w:szCs w:val="34"/>
          <w:rtl w:val="0"/>
        </w:rPr>
        <w:t xml:space="preserve">Smart and Convenient Living at Hiranandani Krisala Everland Hinjewadi Pune</w:t>
      </w:r>
    </w:p>
    <w:p w:rsidR="00000000" w:rsidDel="00000000" w:rsidP="00000000" w:rsidRDefault="00000000" w:rsidRPr="00000000" w14:paraId="0000001C">
      <w:pPr>
        <w:spacing w:after="240" w:before="240" w:lineRule="auto"/>
        <w:rPr/>
      </w:pPr>
      <w:r w:rsidDel="00000000" w:rsidR="00000000" w:rsidRPr="00000000">
        <w:rPr>
          <w:rtl w:val="0"/>
        </w:rPr>
        <w:t xml:space="preserve">Everyday comfort is enhanced through smart and convenient amenities at Hiranandani Krisala Everland Hinjewadi.</w:t>
      </w:r>
    </w:p>
    <w:p w:rsidR="00000000" w:rsidDel="00000000" w:rsidP="00000000" w:rsidRDefault="00000000" w:rsidRPr="00000000" w14:paraId="0000001D">
      <w:pPr>
        <w:spacing w:after="240" w:before="240" w:lineRule="auto"/>
        <w:rPr/>
      </w:pPr>
      <w:r w:rsidDel="00000000" w:rsidR="00000000" w:rsidRPr="00000000">
        <w:rPr>
          <w:rtl w:val="0"/>
        </w:rPr>
        <w:t xml:space="preserve">Key features include:</w:t>
      </w:r>
    </w:p>
    <w:p w:rsidR="00000000" w:rsidDel="00000000" w:rsidP="00000000" w:rsidRDefault="00000000" w:rsidRPr="00000000" w14:paraId="0000001E">
      <w:pPr>
        <w:numPr>
          <w:ilvl w:val="0"/>
          <w:numId w:val="3"/>
        </w:numPr>
        <w:spacing w:after="0" w:afterAutospacing="0" w:before="240" w:lineRule="auto"/>
        <w:ind w:left="720" w:hanging="360"/>
      </w:pPr>
      <w:r w:rsidDel="00000000" w:rsidR="00000000" w:rsidRPr="00000000">
        <w:rPr>
          <w:b w:val="1"/>
          <w:bCs w:val="1"/>
          <w:rtl w:val="0"/>
        </w:rPr>
        <w:t xml:space="preserve">Co-Working Spaces</w:t>
      </w:r>
      <w:r w:rsidDel="00000000" w:rsidR="00000000" w:rsidRPr="00000000">
        <w:rPr>
          <w:rtl w:val="0"/>
        </w:rPr>
        <w:t xml:space="preserve"> – For professionals working from home or students requiring study areas.</w:t>
        <w:br w:type="textWrapping"/>
      </w:r>
    </w:p>
    <w:p w:rsidR="00000000" w:rsidDel="00000000" w:rsidP="00000000" w:rsidRDefault="00000000" w:rsidRPr="00000000" w14:paraId="0000001F">
      <w:pPr>
        <w:numPr>
          <w:ilvl w:val="0"/>
          <w:numId w:val="3"/>
        </w:numPr>
        <w:spacing w:after="0" w:afterAutospacing="0" w:before="0" w:beforeAutospacing="0" w:lineRule="auto"/>
        <w:ind w:left="720" w:hanging="360"/>
      </w:pPr>
      <w:r w:rsidDel="00000000" w:rsidR="00000000" w:rsidRPr="00000000">
        <w:rPr>
          <w:b w:val="1"/>
          <w:bCs w:val="1"/>
          <w:rtl w:val="0"/>
        </w:rPr>
        <w:t xml:space="preserve">High-Speed Internet</w:t>
      </w:r>
      <w:r w:rsidDel="00000000" w:rsidR="00000000" w:rsidRPr="00000000">
        <w:rPr>
          <w:rtl w:val="0"/>
        </w:rPr>
        <w:t xml:space="preserve"> – Seamless connectivity across the township.</w:t>
        <w:br w:type="textWrapping"/>
      </w:r>
    </w:p>
    <w:p w:rsidR="00000000" w:rsidDel="00000000" w:rsidP="00000000" w:rsidRDefault="00000000" w:rsidRPr="00000000" w14:paraId="00000020">
      <w:pPr>
        <w:numPr>
          <w:ilvl w:val="0"/>
          <w:numId w:val="3"/>
        </w:numPr>
        <w:spacing w:after="0" w:afterAutospacing="0" w:before="0" w:beforeAutospacing="0" w:lineRule="auto"/>
        <w:ind w:left="720" w:hanging="360"/>
      </w:pPr>
      <w:r w:rsidDel="00000000" w:rsidR="00000000" w:rsidRPr="00000000">
        <w:rPr>
          <w:b w:val="1"/>
          <w:bCs w:val="1"/>
          <w:rtl w:val="0"/>
        </w:rPr>
        <w:t xml:space="preserve">Smart Security Systems</w:t>
      </w:r>
      <w:r w:rsidDel="00000000" w:rsidR="00000000" w:rsidRPr="00000000">
        <w:rPr>
          <w:rtl w:val="0"/>
        </w:rPr>
        <w:t xml:space="preserve"> – CCTV surveillance, emergency response teams, and controlled access points.</w:t>
        <w:br w:type="textWrapping"/>
      </w:r>
    </w:p>
    <w:p w:rsidR="00000000" w:rsidDel="00000000" w:rsidP="00000000" w:rsidRDefault="00000000" w:rsidRPr="00000000" w14:paraId="00000021">
      <w:pPr>
        <w:numPr>
          <w:ilvl w:val="0"/>
          <w:numId w:val="3"/>
        </w:numPr>
        <w:spacing w:after="240" w:before="0" w:beforeAutospacing="0" w:lineRule="auto"/>
        <w:ind w:left="720" w:hanging="360"/>
      </w:pPr>
      <w:r w:rsidDel="00000000" w:rsidR="00000000" w:rsidRPr="00000000">
        <w:rPr>
          <w:b w:val="1"/>
          <w:bCs w:val="1"/>
          <w:rtl w:val="0"/>
        </w:rPr>
        <w:t xml:space="preserve">Efficient Parking and Transport</w:t>
      </w:r>
      <w:r w:rsidDel="00000000" w:rsidR="00000000" w:rsidRPr="00000000">
        <w:rPr>
          <w:rtl w:val="0"/>
        </w:rPr>
        <w:t xml:space="preserve"> – Well-planned vehicle management for hassle-free mobility.</w:t>
        <w:br w:type="textWrapping"/>
      </w:r>
    </w:p>
    <w:p w:rsidR="00000000" w:rsidDel="00000000" w:rsidP="00000000" w:rsidRDefault="00000000" w:rsidRPr="00000000" w14:paraId="00000022">
      <w:pPr>
        <w:spacing w:after="240" w:before="240" w:lineRule="auto"/>
        <w:rPr/>
      </w:pPr>
      <w:r w:rsidDel="00000000" w:rsidR="00000000" w:rsidRPr="00000000">
        <w:rPr>
          <w:rtl w:val="0"/>
        </w:rPr>
        <w:t xml:space="preserve">These amenities ensure that Hiranandani Krisala Everland Township Pune offers convenience and security to all its residents.</w:t>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uur6pdz790gl" w:id="5"/>
      <w:bookmarkEnd w:id="5"/>
      <w:r w:rsidDel="00000000" w:rsidR="00000000" w:rsidRPr="00000000">
        <w:rPr>
          <w:b w:val="1"/>
          <w:bCs w:val="1"/>
          <w:sz w:val="34"/>
          <w:szCs w:val="34"/>
          <w:rtl w:val="0"/>
        </w:rPr>
        <w:t xml:space="preserve">Green Living and Open Spaces at Hiranandani Krisala Everland Pune</w:t>
      </w:r>
    </w:p>
    <w:p w:rsidR="00000000" w:rsidDel="00000000" w:rsidP="00000000" w:rsidRDefault="00000000" w:rsidRPr="00000000" w14:paraId="00000024">
      <w:pPr>
        <w:spacing w:after="240" w:before="240" w:lineRule="auto"/>
        <w:rPr/>
      </w:pPr>
      <w:hyperlink r:id="rId7">
        <w:r w:rsidDel="00000000" w:rsidR="00000000" w:rsidRPr="00000000">
          <w:rPr>
            <w:color w:val="1155cc"/>
            <w:u w:val="single"/>
            <w:rtl w:val="0"/>
          </w:rPr>
          <w:t xml:space="preserve">Hiranandani Krisala Everland</w:t>
        </w:r>
      </w:hyperlink>
      <w:r w:rsidDel="00000000" w:rsidR="00000000" w:rsidRPr="00000000">
        <w:rPr>
          <w:rtl w:val="0"/>
        </w:rPr>
        <w:t xml:space="preserve"> emphasizes green, eco-friendly living with landscaped open spaces that enhance both aesthetics and well-being.</w:t>
      </w:r>
    </w:p>
    <w:p w:rsidR="00000000" w:rsidDel="00000000" w:rsidP="00000000" w:rsidRDefault="00000000" w:rsidRPr="00000000" w14:paraId="00000025">
      <w:pPr>
        <w:spacing w:after="240" w:before="240" w:lineRule="auto"/>
        <w:rPr/>
      </w:pPr>
      <w:r w:rsidDel="00000000" w:rsidR="00000000" w:rsidRPr="00000000">
        <w:rPr>
          <w:rtl w:val="0"/>
        </w:rPr>
        <w:t xml:space="preserve">Key green features include:</w:t>
      </w:r>
    </w:p>
    <w:p w:rsidR="00000000" w:rsidDel="00000000" w:rsidP="00000000" w:rsidRDefault="00000000" w:rsidRPr="00000000" w14:paraId="00000026">
      <w:pPr>
        <w:numPr>
          <w:ilvl w:val="0"/>
          <w:numId w:val="4"/>
        </w:numPr>
        <w:spacing w:after="0" w:afterAutospacing="0" w:before="240" w:lineRule="auto"/>
        <w:ind w:left="720" w:hanging="360"/>
      </w:pPr>
      <w:r w:rsidDel="00000000" w:rsidR="00000000" w:rsidRPr="00000000">
        <w:rPr>
          <w:b w:val="1"/>
          <w:bCs w:val="1"/>
          <w:rtl w:val="0"/>
        </w:rPr>
        <w:t xml:space="preserve">Gardens and Green Pathways</w:t>
      </w:r>
      <w:r w:rsidDel="00000000" w:rsidR="00000000" w:rsidRPr="00000000">
        <w:rPr>
          <w:rtl w:val="0"/>
        </w:rPr>
        <w:t xml:space="preserve"> – Beautifully maintained landscaped gardens promoting outdoor leisure.</w:t>
        <w:br w:type="textWrapping"/>
      </w:r>
    </w:p>
    <w:p w:rsidR="00000000" w:rsidDel="00000000" w:rsidP="00000000" w:rsidRDefault="00000000" w:rsidRPr="00000000" w14:paraId="00000027">
      <w:pPr>
        <w:numPr>
          <w:ilvl w:val="0"/>
          <w:numId w:val="4"/>
        </w:numPr>
        <w:spacing w:after="0" w:afterAutospacing="0" w:before="0" w:beforeAutospacing="0" w:lineRule="auto"/>
        <w:ind w:left="720" w:hanging="360"/>
      </w:pPr>
      <w:r w:rsidDel="00000000" w:rsidR="00000000" w:rsidRPr="00000000">
        <w:rPr>
          <w:b w:val="1"/>
          <w:bCs w:val="1"/>
          <w:rtl w:val="0"/>
        </w:rPr>
        <w:t xml:space="preserve">Sustainable Practices</w:t>
      </w:r>
      <w:r w:rsidDel="00000000" w:rsidR="00000000" w:rsidRPr="00000000">
        <w:rPr>
          <w:rtl w:val="0"/>
        </w:rPr>
        <w:t xml:space="preserve"> – Rainwater harvesting, energy-efficient lighting, and waste management systems.</w:t>
        <w:br w:type="textWrapping"/>
      </w:r>
    </w:p>
    <w:p w:rsidR="00000000" w:rsidDel="00000000" w:rsidP="00000000" w:rsidRDefault="00000000" w:rsidRPr="00000000" w14:paraId="00000028">
      <w:pPr>
        <w:numPr>
          <w:ilvl w:val="0"/>
          <w:numId w:val="4"/>
        </w:numPr>
        <w:spacing w:after="0" w:afterAutospacing="0" w:before="0" w:beforeAutospacing="0" w:lineRule="auto"/>
        <w:ind w:left="720" w:hanging="360"/>
      </w:pPr>
      <w:r w:rsidDel="00000000" w:rsidR="00000000" w:rsidRPr="00000000">
        <w:rPr>
          <w:b w:val="1"/>
          <w:bCs w:val="1"/>
          <w:rtl w:val="0"/>
        </w:rPr>
        <w:t xml:space="preserve">Natural Ventilation and Sunlight</w:t>
      </w:r>
      <w:r w:rsidDel="00000000" w:rsidR="00000000" w:rsidRPr="00000000">
        <w:rPr>
          <w:rtl w:val="0"/>
        </w:rPr>
        <w:t xml:space="preserve"> – Design-focused features that ensure healthy living environments.</w:t>
        <w:br w:type="textWrapping"/>
      </w:r>
    </w:p>
    <w:p w:rsidR="00000000" w:rsidDel="00000000" w:rsidP="00000000" w:rsidRDefault="00000000" w:rsidRPr="00000000" w14:paraId="00000029">
      <w:pPr>
        <w:numPr>
          <w:ilvl w:val="0"/>
          <w:numId w:val="4"/>
        </w:numPr>
        <w:spacing w:after="240" w:before="0" w:beforeAutospacing="0" w:lineRule="auto"/>
        <w:ind w:left="720" w:hanging="360"/>
      </w:pPr>
      <w:r w:rsidDel="00000000" w:rsidR="00000000" w:rsidRPr="00000000">
        <w:rPr>
          <w:b w:val="1"/>
          <w:bCs w:val="1"/>
          <w:rtl w:val="0"/>
        </w:rPr>
        <w:t xml:space="preserve">Community Parks</w:t>
      </w:r>
      <w:r w:rsidDel="00000000" w:rsidR="00000000" w:rsidRPr="00000000">
        <w:rPr>
          <w:rtl w:val="0"/>
        </w:rPr>
        <w:t xml:space="preserve"> – Safe and accessible spaces for families, seniors, and children.</w:t>
        <w:br w:type="textWrapping"/>
      </w:r>
    </w:p>
    <w:p w:rsidR="00000000" w:rsidDel="00000000" w:rsidP="00000000" w:rsidRDefault="00000000" w:rsidRPr="00000000" w14:paraId="0000002A">
      <w:pPr>
        <w:spacing w:after="240" w:before="240" w:lineRule="auto"/>
        <w:rPr/>
      </w:pPr>
      <w:r w:rsidDel="00000000" w:rsidR="00000000" w:rsidRPr="00000000">
        <w:rPr>
          <w:rtl w:val="0"/>
        </w:rPr>
        <w:t xml:space="preserve">Hiranandani Everland Hinjewadi Pune ensures residents enjoy a sustainable, comfortable, and refreshing environment every day.</w:t>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a37pgoo7fsc4" w:id="6"/>
      <w:bookmarkEnd w:id="6"/>
      <w:r w:rsidDel="00000000" w:rsidR="00000000" w:rsidRPr="00000000">
        <w:rPr>
          <w:b w:val="1"/>
          <w:bCs w:val="1"/>
          <w:sz w:val="34"/>
          <w:szCs w:val="34"/>
          <w:rtl w:val="0"/>
        </w:rPr>
        <w:t xml:space="preserve">Inclusive Design and Accessibility at Hiranandani Krisala Everland Township Pune</w:t>
      </w:r>
    </w:p>
    <w:p w:rsidR="00000000" w:rsidDel="00000000" w:rsidP="00000000" w:rsidRDefault="00000000" w:rsidRPr="00000000" w14:paraId="0000002C">
      <w:pPr>
        <w:spacing w:after="240" w:before="240" w:lineRule="auto"/>
        <w:rPr/>
      </w:pPr>
      <w:r w:rsidDel="00000000" w:rsidR="00000000" w:rsidRPr="00000000">
        <w:rPr>
          <w:rtl w:val="0"/>
        </w:rPr>
        <w:t xml:space="preserve">Hiranandani Krisala Everland Township Pune is thoughtfully designed to be inclusive and accessible for all residents.</w:t>
      </w:r>
    </w:p>
    <w:p w:rsidR="00000000" w:rsidDel="00000000" w:rsidP="00000000" w:rsidRDefault="00000000" w:rsidRPr="00000000" w14:paraId="0000002D">
      <w:pPr>
        <w:spacing w:after="240" w:before="240" w:lineRule="auto"/>
        <w:rPr/>
      </w:pPr>
      <w:r w:rsidDel="00000000" w:rsidR="00000000" w:rsidRPr="00000000">
        <w:rPr>
          <w:rtl w:val="0"/>
        </w:rPr>
        <w:t xml:space="preserve">Key points include:</w:t>
      </w:r>
    </w:p>
    <w:p w:rsidR="00000000" w:rsidDel="00000000" w:rsidP="00000000" w:rsidRDefault="00000000" w:rsidRPr="00000000" w14:paraId="0000002E">
      <w:pPr>
        <w:numPr>
          <w:ilvl w:val="0"/>
          <w:numId w:val="6"/>
        </w:numPr>
        <w:spacing w:after="0" w:afterAutospacing="0" w:before="240" w:lineRule="auto"/>
        <w:ind w:left="720" w:hanging="360"/>
      </w:pPr>
      <w:r w:rsidDel="00000000" w:rsidR="00000000" w:rsidRPr="00000000">
        <w:rPr>
          <w:b w:val="1"/>
          <w:bCs w:val="1"/>
          <w:rtl w:val="0"/>
        </w:rPr>
        <w:t xml:space="preserve">Wide Walkways and Ramps</w:t>
      </w:r>
      <w:r w:rsidDel="00000000" w:rsidR="00000000" w:rsidRPr="00000000">
        <w:rPr>
          <w:rtl w:val="0"/>
        </w:rPr>
        <w:t xml:space="preserve"> – Ensuring ease of movement for seniors and differently-abled residents.</w:t>
        <w:br w:type="textWrapping"/>
      </w:r>
    </w:p>
    <w:p w:rsidR="00000000" w:rsidDel="00000000" w:rsidP="00000000" w:rsidRDefault="00000000" w:rsidRPr="00000000" w14:paraId="0000002F">
      <w:pPr>
        <w:numPr>
          <w:ilvl w:val="0"/>
          <w:numId w:val="6"/>
        </w:numPr>
        <w:spacing w:after="0" w:afterAutospacing="0" w:before="0" w:beforeAutospacing="0" w:lineRule="auto"/>
        <w:ind w:left="720" w:hanging="360"/>
      </w:pPr>
      <w:r w:rsidDel="00000000" w:rsidR="00000000" w:rsidRPr="00000000">
        <w:rPr>
          <w:b w:val="1"/>
          <w:bCs w:val="1"/>
          <w:rtl w:val="0"/>
        </w:rPr>
        <w:t xml:space="preserve">Proximity of Amenities</w:t>
      </w:r>
      <w:r w:rsidDel="00000000" w:rsidR="00000000" w:rsidRPr="00000000">
        <w:rPr>
          <w:rtl w:val="0"/>
        </w:rPr>
        <w:t xml:space="preserve"> – Strategically located to minimize travel and maximize convenience.</w:t>
        <w:br w:type="textWrapping"/>
      </w:r>
    </w:p>
    <w:p w:rsidR="00000000" w:rsidDel="00000000" w:rsidP="00000000" w:rsidRDefault="00000000" w:rsidRPr="00000000" w14:paraId="00000030">
      <w:pPr>
        <w:numPr>
          <w:ilvl w:val="0"/>
          <w:numId w:val="6"/>
        </w:numPr>
        <w:spacing w:after="0" w:afterAutospacing="0" w:before="0" w:beforeAutospacing="0" w:lineRule="auto"/>
        <w:ind w:left="720" w:hanging="360"/>
      </w:pPr>
      <w:r w:rsidDel="00000000" w:rsidR="00000000" w:rsidRPr="00000000">
        <w:rPr>
          <w:b w:val="1"/>
          <w:bCs w:val="1"/>
          <w:rtl w:val="0"/>
        </w:rPr>
        <w:t xml:space="preserve">Elevators and Stair Access</w:t>
      </w:r>
      <w:r w:rsidDel="00000000" w:rsidR="00000000" w:rsidRPr="00000000">
        <w:rPr>
          <w:rtl w:val="0"/>
        </w:rPr>
        <w:t xml:space="preserve"> – Ensuring smooth movement across multi-story buildings.</w:t>
        <w:br w:type="textWrapping"/>
      </w:r>
    </w:p>
    <w:p w:rsidR="00000000" w:rsidDel="00000000" w:rsidP="00000000" w:rsidRDefault="00000000" w:rsidRPr="00000000" w14:paraId="00000031">
      <w:pPr>
        <w:numPr>
          <w:ilvl w:val="0"/>
          <w:numId w:val="6"/>
        </w:numPr>
        <w:spacing w:after="240" w:before="0" w:beforeAutospacing="0" w:lineRule="auto"/>
        <w:ind w:left="720" w:hanging="360"/>
      </w:pPr>
      <w:r w:rsidDel="00000000" w:rsidR="00000000" w:rsidRPr="00000000">
        <w:rPr>
          <w:b w:val="1"/>
          <w:bCs w:val="1"/>
          <w:rtl w:val="0"/>
        </w:rPr>
        <w:t xml:space="preserve">Safety Measures</w:t>
      </w:r>
      <w:r w:rsidDel="00000000" w:rsidR="00000000" w:rsidRPr="00000000">
        <w:rPr>
          <w:rtl w:val="0"/>
        </w:rPr>
        <w:t xml:space="preserve"> – Fire safety, surveillance, and emergency response systems integrated throughout the township.</w:t>
        <w:br w:type="textWrapping"/>
      </w:r>
    </w:p>
    <w:p w:rsidR="00000000" w:rsidDel="00000000" w:rsidP="00000000" w:rsidRDefault="00000000" w:rsidRPr="00000000" w14:paraId="00000032">
      <w:pPr>
        <w:spacing w:after="240" w:before="240" w:lineRule="auto"/>
        <w:rPr/>
      </w:pPr>
      <w:r w:rsidDel="00000000" w:rsidR="00000000" w:rsidRPr="00000000">
        <w:rPr>
          <w:rtl w:val="0"/>
        </w:rPr>
        <w:t xml:space="preserve">Such inclusive planning ensures that every resident of Hiranandani Krisala Everland Hinjewadi experiences comfort without compromise.</w:t>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p2ate0g0t0yk" w:id="7"/>
      <w:bookmarkEnd w:id="7"/>
      <w:r w:rsidDel="00000000" w:rsidR="00000000" w:rsidRPr="00000000">
        <w:rPr>
          <w:b w:val="1"/>
          <w:bCs w:val="1"/>
          <w:sz w:val="34"/>
          <w:szCs w:val="34"/>
          <w:rtl w:val="0"/>
        </w:rPr>
        <w:t xml:space="preserve">Everyday Comfort for Every Resident at Hiranandani Everland Pune</w:t>
      </w:r>
    </w:p>
    <w:p w:rsidR="00000000" w:rsidDel="00000000" w:rsidP="00000000" w:rsidRDefault="00000000" w:rsidRPr="00000000" w14:paraId="00000034">
      <w:pPr>
        <w:spacing w:after="240" w:before="240" w:lineRule="auto"/>
        <w:rPr/>
      </w:pPr>
      <w:r w:rsidDel="00000000" w:rsidR="00000000" w:rsidRPr="00000000">
        <w:rPr>
          <w:rtl w:val="0"/>
        </w:rPr>
        <w:t xml:space="preserve">From </w:t>
      </w:r>
      <w:hyperlink r:id="rId8">
        <w:r w:rsidDel="00000000" w:rsidR="00000000" w:rsidRPr="00000000">
          <w:rPr>
            <w:color w:val="1155cc"/>
            <w:u w:val="single"/>
            <w:rtl w:val="0"/>
          </w:rPr>
          <w:t xml:space="preserve">Hiranandani Krisala Everland</w:t>
        </w:r>
      </w:hyperlink>
      <w:r w:rsidDel="00000000" w:rsidR="00000000" w:rsidRPr="00000000">
        <w:rPr>
          <w:rtl w:val="0"/>
        </w:rPr>
        <w:t xml:space="preserve"> to larger apartments, every resident benefits from thoughtfully designed amenities that address lifestyle, wellness, and social needs.</w:t>
      </w:r>
    </w:p>
    <w:p w:rsidR="00000000" w:rsidDel="00000000" w:rsidP="00000000" w:rsidRDefault="00000000" w:rsidRPr="00000000" w14:paraId="00000035">
      <w:pPr>
        <w:spacing w:after="240" w:before="240" w:lineRule="auto"/>
        <w:rPr/>
      </w:pPr>
      <w:r w:rsidDel="00000000" w:rsidR="00000000" w:rsidRPr="00000000">
        <w:rPr>
          <w:rtl w:val="0"/>
        </w:rPr>
        <w:t xml:space="preserve">Highlights include:</w:t>
      </w:r>
    </w:p>
    <w:p w:rsidR="00000000" w:rsidDel="00000000" w:rsidP="00000000" w:rsidRDefault="00000000" w:rsidRPr="00000000" w14:paraId="00000036">
      <w:pPr>
        <w:numPr>
          <w:ilvl w:val="0"/>
          <w:numId w:val="1"/>
        </w:numPr>
        <w:spacing w:after="0" w:afterAutospacing="0" w:before="240" w:lineRule="auto"/>
        <w:ind w:left="720" w:hanging="360"/>
      </w:pPr>
      <w:r w:rsidDel="00000000" w:rsidR="00000000" w:rsidRPr="00000000">
        <w:rPr>
          <w:b w:val="1"/>
          <w:bCs w:val="1"/>
          <w:rtl w:val="0"/>
        </w:rPr>
        <w:t xml:space="preserve">Family-Friendly Facilities</w:t>
      </w:r>
      <w:r w:rsidDel="00000000" w:rsidR="00000000" w:rsidRPr="00000000">
        <w:rPr>
          <w:rtl w:val="0"/>
        </w:rPr>
        <w:t xml:space="preserve"> – Safe play areas and recreational spaces for children.</w:t>
        <w:br w:type="textWrapping"/>
      </w:r>
    </w:p>
    <w:p w:rsidR="00000000" w:rsidDel="00000000" w:rsidP="00000000" w:rsidRDefault="00000000" w:rsidRPr="00000000" w14:paraId="00000037">
      <w:pPr>
        <w:numPr>
          <w:ilvl w:val="0"/>
          <w:numId w:val="1"/>
        </w:numPr>
        <w:spacing w:after="0" w:afterAutospacing="0" w:before="0" w:beforeAutospacing="0" w:lineRule="auto"/>
        <w:ind w:left="720" w:hanging="360"/>
      </w:pPr>
      <w:r w:rsidDel="00000000" w:rsidR="00000000" w:rsidRPr="00000000">
        <w:rPr>
          <w:b w:val="1"/>
          <w:bCs w:val="1"/>
          <w:rtl w:val="0"/>
        </w:rPr>
        <w:t xml:space="preserve">Community and Social Hubs</w:t>
      </w:r>
      <w:r w:rsidDel="00000000" w:rsidR="00000000" w:rsidRPr="00000000">
        <w:rPr>
          <w:rtl w:val="0"/>
        </w:rPr>
        <w:t xml:space="preserve"> – Clubhouses, lounges, and community halls for interaction and events.</w:t>
        <w:br w:type="textWrapping"/>
      </w:r>
    </w:p>
    <w:p w:rsidR="00000000" w:rsidDel="00000000" w:rsidP="00000000" w:rsidRDefault="00000000" w:rsidRPr="00000000" w14:paraId="00000038">
      <w:pPr>
        <w:numPr>
          <w:ilvl w:val="0"/>
          <w:numId w:val="1"/>
        </w:numPr>
        <w:spacing w:after="0" w:afterAutospacing="0" w:before="0" w:beforeAutospacing="0" w:lineRule="auto"/>
        <w:ind w:left="720" w:hanging="360"/>
      </w:pPr>
      <w:r w:rsidDel="00000000" w:rsidR="00000000" w:rsidRPr="00000000">
        <w:rPr>
          <w:b w:val="1"/>
          <w:bCs w:val="1"/>
          <w:rtl w:val="0"/>
        </w:rPr>
        <w:t xml:space="preserve">Wellness Amenities</w:t>
      </w:r>
      <w:r w:rsidDel="00000000" w:rsidR="00000000" w:rsidRPr="00000000">
        <w:rPr>
          <w:rtl w:val="0"/>
        </w:rPr>
        <w:t xml:space="preserve"> – Gyms, swimming pools, yoga zones, and jogging tracks.</w:t>
        <w:br w:type="textWrapping"/>
      </w:r>
    </w:p>
    <w:p w:rsidR="00000000" w:rsidDel="00000000" w:rsidP="00000000" w:rsidRDefault="00000000" w:rsidRPr="00000000" w14:paraId="00000039">
      <w:pPr>
        <w:numPr>
          <w:ilvl w:val="0"/>
          <w:numId w:val="1"/>
        </w:numPr>
        <w:spacing w:after="240" w:before="0" w:beforeAutospacing="0" w:lineRule="auto"/>
        <w:ind w:left="720" w:hanging="360"/>
      </w:pPr>
      <w:r w:rsidDel="00000000" w:rsidR="00000000" w:rsidRPr="00000000">
        <w:rPr>
          <w:b w:val="1"/>
          <w:bCs w:val="1"/>
          <w:rtl w:val="0"/>
        </w:rPr>
        <w:t xml:space="preserve">Pet-Friendly Areas</w:t>
      </w:r>
      <w:r w:rsidDel="00000000" w:rsidR="00000000" w:rsidRPr="00000000">
        <w:rPr>
          <w:rtl w:val="0"/>
        </w:rPr>
        <w:t xml:space="preserve"> – Ensuring pets enjoy safe outdoor spaces.</w:t>
        <w:br w:type="textWrapping"/>
      </w:r>
    </w:p>
    <w:p w:rsidR="00000000" w:rsidDel="00000000" w:rsidP="00000000" w:rsidRDefault="00000000" w:rsidRPr="00000000" w14:paraId="0000003A">
      <w:pPr>
        <w:spacing w:after="240" w:before="240" w:lineRule="auto"/>
        <w:rPr/>
      </w:pPr>
      <w:r w:rsidDel="00000000" w:rsidR="00000000" w:rsidRPr="00000000">
        <w:rPr>
          <w:rtl w:val="0"/>
        </w:rPr>
        <w:t xml:space="preserve">These everyday amenities make Hiranandani Krisala Everland Dambure Hinjewadi a comfortable and desirable living destination.</w:t>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2s18krpuiaz1" w:id="8"/>
      <w:bookmarkEnd w:id="8"/>
      <w:r w:rsidDel="00000000" w:rsidR="00000000" w:rsidRPr="00000000">
        <w:rPr>
          <w:b w:val="1"/>
          <w:bCs w:val="1"/>
          <w:sz w:val="34"/>
          <w:szCs w:val="34"/>
          <w:rtl w:val="0"/>
        </w:rPr>
        <w:t xml:space="preserve">Conclusion: Everyday Comfort at Hiranandani Krisala Everland Hinjewadi Pune</w:t>
      </w:r>
    </w:p>
    <w:p w:rsidR="00000000" w:rsidDel="00000000" w:rsidP="00000000" w:rsidRDefault="00000000" w:rsidRPr="00000000" w14:paraId="0000003C">
      <w:pPr>
        <w:spacing w:after="240" w:before="240" w:lineRule="auto"/>
        <w:rPr/>
      </w:pPr>
      <w:r w:rsidDel="00000000" w:rsidR="00000000" w:rsidRPr="00000000">
        <w:rPr>
          <w:rtl w:val="0"/>
        </w:rPr>
        <w:t xml:space="preserve">Hiranandani Krisala Everland Hinjewadi Pune sets a benchmark in residential living by providing amenities that prioritize comfort, wellness, and convenience. From family-centric designs to smart security, green open spaces, and wellness zones, every aspect of Hiranandani Krisala Everland Township Pune reflects thoughtful planning.</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Visit Now - </w:t>
      </w:r>
      <w:hyperlink r:id="rId9">
        <w:r w:rsidDel="00000000" w:rsidR="00000000" w:rsidRPr="00000000">
          <w:rPr>
            <w:color w:val="1155cc"/>
            <w:u w:val="single"/>
            <w:rtl w:val="0"/>
          </w:rPr>
          <w:t xml:space="preserve">https://hiranandanikrisalatownships.com/</w:t>
        </w:r>
      </w:hyperlink>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Company Name - Buy India Homes Digital Private Limited</w:t>
      </w:r>
    </w:p>
    <w:p w:rsidR="00000000" w:rsidDel="00000000" w:rsidP="00000000" w:rsidRDefault="00000000" w:rsidRPr="00000000" w14:paraId="00000040">
      <w:pPr>
        <w:rPr/>
      </w:pPr>
      <w:r w:rsidDel="00000000" w:rsidR="00000000" w:rsidRPr="00000000">
        <w:rPr>
          <w:rtl w:val="0"/>
        </w:rPr>
        <w:t xml:space="preserve">Agent MahaRERA No - A52100019166</w:t>
      </w:r>
    </w:p>
    <w:p w:rsidR="00000000" w:rsidDel="00000000" w:rsidP="00000000" w:rsidRDefault="00000000" w:rsidRPr="00000000" w14:paraId="00000041">
      <w:pPr>
        <w:rPr/>
      </w:pPr>
      <w:r w:rsidDel="00000000" w:rsidR="00000000" w:rsidRPr="00000000">
        <w:rPr>
          <w:rtl w:val="0"/>
        </w:rPr>
        <w:t xml:space="preserve">Contact No. - +91 8181817136</w:t>
      </w:r>
    </w:p>
    <w:p w:rsidR="00000000" w:rsidDel="00000000" w:rsidP="00000000" w:rsidRDefault="00000000" w:rsidRPr="00000000" w14:paraId="00000042">
      <w:pPr>
        <w:rPr/>
      </w:pPr>
      <w:r w:rsidDel="00000000" w:rsidR="00000000" w:rsidRPr="00000000">
        <w:rPr>
          <w:rtl w:val="0"/>
        </w:rPr>
        <w:t xml:space="preserve">MahaRERA No -PR1260002500600</w:t>
      </w:r>
    </w:p>
    <w:p w:rsidR="00000000" w:rsidDel="00000000" w:rsidP="00000000" w:rsidRDefault="00000000" w:rsidRPr="00000000" w14:paraId="00000043">
      <w:pPr>
        <w:rPr/>
      </w:pPr>
      <w:r w:rsidDel="00000000" w:rsidR="00000000" w:rsidRPr="00000000">
        <w:rPr>
          <w:rtl w:val="0"/>
        </w:rPr>
        <w:t xml:space="preserve">MahaRERA website - </w:t>
      </w:r>
      <w:hyperlink r:id="rId10">
        <w:r w:rsidDel="00000000" w:rsidR="00000000" w:rsidRPr="00000000">
          <w:rPr>
            <w:color w:val="1155cc"/>
            <w:u w:val="single"/>
            <w:rtl w:val="0"/>
          </w:rPr>
          <w:t xml:space="preserve">https://maharerait.maharashtra.gov.in/public/project/view/58127</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aharerait.maharashtra.gov.in/public/project/view/58127" TargetMode="External"/><Relationship Id="rId9" Type="http://schemas.openxmlformats.org/officeDocument/2006/relationships/hyperlink" Target="https://hiranandanikrisalatownships.com/" TargetMode="External"/><Relationship Id="rId5" Type="http://schemas.openxmlformats.org/officeDocument/2006/relationships/styles" Target="styles.xml"/><Relationship Id="rId6" Type="http://schemas.openxmlformats.org/officeDocument/2006/relationships/hyperlink" Target="https://hiranandanikrisalatownships.com/" TargetMode="External"/><Relationship Id="rId7" Type="http://schemas.openxmlformats.org/officeDocument/2006/relationships/hyperlink" Target="https://hiranandanikrisalatownships.com/" TargetMode="External"/><Relationship Id="rId8" Type="http://schemas.openxmlformats.org/officeDocument/2006/relationships/hyperlink" Target="https://hiranandanikrisalatownsh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