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Cinco Conceptos Clave de Dinámica de Grupo Aplicados a la Psicología Escolar</w:t>
      </w:r>
    </w:p>
    <w:p>
      <w:r>
        <w:rPr>
          <w:b/>
          <w:color w:val="000000"/>
        </w:rPr>
        <w:t>Roles Grupales</w:t>
      </w:r>
    </w:p>
    <w:p>
      <w:r>
        <w:t>Los roles grupales son las funciones, comportamientos y patrones de interacción que los individuos adoptan dentro de un grupo, ya sea de manera consciente o inconsciente. Estos roles pueden surgir de las expectativas del grupo, de las características de personalidad de cada miembro o de las necesidades del contexto. En un ambiente escolar, los roles se manifiestan a través de la forma en que los estudiantes participan, influyen, apoyan, lideran o incluso obstaculizan las actividades del aula. Los roles pueden ser formales (como líder asignado o representante), o informales (como mediador, líder positivo, líder negativo, aislado o consejero). Comprenderlos permite analizar la estructura social del grupo, sus dinámicas de poder, sus fortalezas y sus conflictos.</w:t>
      </w:r>
    </w:p>
    <w:p/>
    <w:p>
      <w:r>
        <w:t>Aplicaciones profesionales en Psicología Escolar</w:t>
      </w:r>
    </w:p>
    <w:p>
      <w:r>
        <w:t>• Detectar roles negativos como agresor, aislado o saboteador.</w:t>
      </w:r>
    </w:p>
    <w:p>
      <w:r>
        <w:t>• Redistribuir roles para favorecer la participación equitativa.</w:t>
      </w:r>
    </w:p>
    <w:p>
      <w:r>
        <w:t>• Orientar al docente sobre patrones de interacción.</w:t>
      </w:r>
    </w:p>
    <w:p>
      <w:r>
        <w:t>• Apoyar estudiantes retraídos para que desarrollen habilidades sociales.</w:t>
      </w:r>
    </w:p>
    <w:p>
      <w:r>
        <w:t>• Potenciar roles positivos como mediadores y líderes empáticos.</w:t>
      </w:r>
    </w:p>
    <w:p/>
    <w:p>
      <w:r>
        <w:rPr>
          <w:b/>
          <w:color w:val="000000"/>
        </w:rPr>
        <w:t>Cohesión Grupal</w:t>
      </w:r>
    </w:p>
    <w:p>
      <w:r>
        <w:t>La cohesión grupal es el grado de unión emocional, relacional y funcional entre los miembros de un grupo. Implica la medida en que los participantes se sienten parte del grupo, comparten objetivos comunes, confían entre sí y desarrollan un sentido de pertenencia. Un grupo con alta cohesión no solo trabaja mejor, sino que también presenta mayor tolerancia, cooperación y apoyo mutuo. En el contexto escolar, la cohesión es un elemento fundamental para crear un clima armónico donde los estudiantes se sientan seguros, aceptados y motivados. La cohesión no significa ausencia de conflictos, sino la capacidad de resolverlos sin afectar la estructura del grupo.</w:t>
      </w:r>
    </w:p>
    <w:p/>
    <w:p>
      <w:r>
        <w:t>Aplicaciones profesionales en Psicología Escolar</w:t>
      </w:r>
    </w:p>
    <w:p>
      <w:r>
        <w:t>• Diseñar actividades que fomenten la unión.</w:t>
      </w:r>
    </w:p>
    <w:p>
      <w:r>
        <w:t>• Evaluar el clima socioemocional del aula.</w:t>
      </w:r>
    </w:p>
    <w:p>
      <w:r>
        <w:t>• Prevenir conductas agresivas o disruptivas.</w:t>
      </w:r>
    </w:p>
    <w:p>
      <w:r>
        <w:t>• Intervenir en grupos divididos o conflictivos.</w:t>
      </w:r>
    </w:p>
    <w:p>
      <w:r>
        <w:t>• Promover valores como respeto y tolerancia.</w:t>
      </w:r>
    </w:p>
    <w:p/>
    <w:p>
      <w:r>
        <w:rPr>
          <w:b/>
          <w:color w:val="000000"/>
        </w:rPr>
        <w:t>Liderazgo</w:t>
      </w:r>
    </w:p>
    <w:p>
      <w:r>
        <w:t>El liderazgo es el proceso mediante el cual una persona influye en un grupo para dirigirlo hacia un objetivo común. No depende solo de autoridad, sino de la capacidad de inspirar, orientar, comunicar y motivar. El liderazgo en grupos escolares puede surgir de forma natural o estructurada, y puede manifestarse de modo positivo —cuando se fomenta la colaboración, el respeto y el bienestar del grupo— o negativo —cuando se usa para manipular, intimidar o excluir a otros. Un líder escolar tiene un impacto significativo en las dinámicas del aula, ya que influye directamente en el tono emocional, el rendimiento académico y la convivencia.</w:t>
      </w:r>
    </w:p>
    <w:p/>
    <w:p>
      <w:r>
        <w:t>Aplicaciones profesionales en Psicología Escolar</w:t>
      </w:r>
    </w:p>
    <w:p>
      <w:r>
        <w:t>• Identificar líderes naturales del grupo.</w:t>
      </w:r>
    </w:p>
    <w:p>
      <w:r>
        <w:t>• Entrenar el liderazgo positivo.</w:t>
      </w:r>
    </w:p>
    <w:p>
      <w:r>
        <w:t>• Frenar el liderazgo negativo o manipulador.</w:t>
      </w:r>
    </w:p>
    <w:p>
      <w:r>
        <w:t>• Formar mediadores escolares.</w:t>
      </w:r>
    </w:p>
    <w:p>
      <w:r>
        <w:t>• Asesorar a docentes en el manejo de líderes influyentes.</w:t>
      </w:r>
    </w:p>
    <w:p/>
    <w:p>
      <w:r>
        <w:rPr>
          <w:b/>
          <w:color w:val="000000"/>
        </w:rPr>
        <w:t>Comunicación Grupal</w:t>
      </w:r>
    </w:p>
    <w:p>
      <w:r>
        <w:t>La comunicación grupal se refiere al intercambio de información, emociones, ideas y mensajes dentro de un grupo. No solo incluye lo que se dice, sino cómo se dice: tono de voz, lenguaje corporal, gestos y actitudes. La calidad de la comunicación en un grupo determina la claridad de los acuerdos, la resolución de conflictos, la participación y la confianza entre los miembros. En un ambiente escolar, la comunicación grupal es esencial para organizar el trabajo en equipo, fomentar la inclusión, evitar malentendidos y asegurar que todos los estudiantes se sientan escuchados. Cuando existe comunicación abierta y respetuosa, el grupo se vuelve más eficiente y emocionalmente estable.</w:t>
      </w:r>
    </w:p>
    <w:p/>
    <w:p>
      <w:r>
        <w:t>Aplicaciones profesionales en Psicología Escolar</w:t>
      </w:r>
    </w:p>
    <w:p>
      <w:r>
        <w:t>• Mejorar habilidades de escucha y expresión emocional.</w:t>
      </w:r>
    </w:p>
    <w:p>
      <w:r>
        <w:t>• Reducir rumores y conflictos basados en malentendidos.</w:t>
      </w:r>
    </w:p>
    <w:p>
      <w:r>
        <w:t>• Capacitar docentes en estrategias de comunicación efectiva.</w:t>
      </w:r>
    </w:p>
    <w:p>
      <w:r>
        <w:t>• Prevenir agresión verbal y bullying.</w:t>
      </w:r>
    </w:p>
    <w:p>
      <w:r>
        <w:t>• Promover una comunicación inclusiva.</w:t>
      </w:r>
    </w:p>
    <w:p/>
    <w:p>
      <w:r>
        <w:rPr>
          <w:b/>
          <w:color w:val="000000"/>
        </w:rPr>
        <w:t>Resolución de Conflictos</w:t>
      </w:r>
    </w:p>
    <w:p>
      <w:r>
        <w:t>La resolución de conflictos es el conjunto de estrategias, habilidades y procesos utilizados para manejar desacuerdos y tensiones entre personas. Un conflicto no es necesariamente negativo; puede ser una oportunidad para aprender, mejorar relaciones y fortalecer el grupo. Sin embargo, cuando no se maneja adecuadamente, puede generar violencia, exclusión, rechazo y deterioro emocional. En dinámica de grupo, la resolución de conflictos implica enseñar a los estudiantes a expresar sus emociones, escuchar al otro, negociar, llegar a acuerdos y respetar las diferencias. En el ámbito escolar, esta habilidad es clave para crear un ambiente seguro, respetuoso y saludable.</w:t>
      </w:r>
    </w:p>
    <w:p/>
    <w:p>
      <w:r>
        <w:t>Aplicaciones profesionales en Psicología Escolar</w:t>
      </w:r>
    </w:p>
    <w:p>
      <w:r>
        <w:t>• Implementar programas de mediación.</w:t>
      </w:r>
    </w:p>
    <w:p>
      <w:r>
        <w:t>• Intervenir en conflictos entre estudiantes.</w:t>
      </w:r>
    </w:p>
    <w:p>
      <w:r>
        <w:t>• Prevenir violencia escolar.</w:t>
      </w:r>
    </w:p>
    <w:p>
      <w:r>
        <w:t>• Capacitar docentes en técnicas de resolución.</w:t>
      </w:r>
    </w:p>
    <w:p>
      <w:r>
        <w:t>• Crear normas de convivencia consensuadas.</w:t>
      </w:r>
    </w:p>
    <w:p/>
    <w:p>
      <w:r>
        <w:rPr>
          <w:b/>
          <w:color w:val="000000"/>
        </w:rPr>
        <w:t>Conclusión</w:t>
      </w:r>
    </w:p>
    <w:p>
      <w:r>
        <w:t>La dinámica de grupo es una herramienta esencial en Psicología Escolar. Cada uno de estos cinco conceptos —roles, cohesión, liderazgo, comunicación y resolución de conflictos— ofrece una mirada profunda sobre las relaciones dentro del aula y permite al psicólogo escolar intervenir de manera profesional, ética y efectiva.</w:t>
      </w:r>
    </w:p>
    <w:p>
      <w:r>
        <w:rPr>
          <w:b/>
          <w:color w:val="000000"/>
        </w:rPr>
        <w:t>Fuentes Consultadas (desde herramientas de IA generativa)</w:t>
      </w:r>
    </w:p>
    <w:p>
      <w:r>
        <w:t>• https://www.nasponline.org/</w:t>
      </w:r>
    </w:p>
    <w:p>
      <w:r>
        <w:t>• https://scholarship.richmond.edu/bookshelf/5/</w:t>
      </w:r>
    </w:p>
    <w:p>
      <w:r>
        <w:t>• https://www.wcupa.edu/coral/tuckmanStagesGroupDelvelopment.aspx</w:t>
      </w:r>
    </w:p>
    <w:p>
      <w:r>
        <w:t>• https://www.belbin.com/about/belbin-team-roles</w:t>
      </w:r>
    </w:p>
    <w:p>
      <w:r>
        <w:t>• https://clemsonolweus.org/</w:t>
      </w:r>
    </w:p>
    <w:p>
      <w:r>
        <w:t>• https://www.iirp.edu/restorative-practices/explained</w:t>
      </w:r>
    </w:p>
    <w:p>
      <w:r>
        <w:t>• https://www.giz.de/en/downloads_els/giz-en-peer-mediation-program-guide-for-peer-mediators.pdf</w:t>
      </w:r>
    </w:p>
    <w:p>
      <w:r>
        <w:t>• https://www.schoolmediation.com/pdf/Quick-Guide-to-Implementing-a-Peer-Mediation-Program.pdf</w:t>
      </w:r>
    </w:p>
    <w:p>
      <w:r>
        <w:t>• https://www.irex.org/sites/default/files/node/resource/conflict-resolution-and-peer-mediation-toolkit.pdf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